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99D45" w14:textId="77777777" w:rsidR="005E4B7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3CC33483" w14:textId="77777777" w:rsidR="005E4B72" w:rsidRDefault="00000000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7C25444" w14:textId="77777777" w:rsidR="005E4B72" w:rsidRDefault="00000000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652783E6" w14:textId="77777777" w:rsidR="005E4B72" w:rsidRDefault="005E4B7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FC0E88" w14:textId="77777777" w:rsidR="005E4B72" w:rsidRDefault="005E4B72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5BC65A89" w14:textId="77777777" w:rsidR="005E4B72" w:rsidRDefault="005E4B72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8C1F85" w14:textId="77777777" w:rsidR="005E4B72" w:rsidRDefault="005E4B72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A224C9" w14:textId="77777777" w:rsidR="005E4B72" w:rsidRDefault="005E4B72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69E2FA" w14:textId="77777777" w:rsidR="005E4B72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3D354DE3" w14:textId="77777777" w:rsidR="005E4B72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0F9D8BA" w14:textId="77777777" w:rsidR="005E4B72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4BFC3A8D" w14:textId="77777777" w:rsidR="005E4B72" w:rsidRDefault="005E4B7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5F0B0A" w14:textId="77777777" w:rsidR="005E4B72" w:rsidRDefault="005E4B7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273753FA" w14:textId="04AF5BAE" w:rsidR="005E4B72" w:rsidRPr="001A773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1A7739" w:rsidRPr="001A773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A773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Гафурова Фарангиз </w:t>
      </w:r>
      <w:proofErr w:type="spellStart"/>
      <w:r w:rsidR="001A7739">
        <w:rPr>
          <w:rFonts w:ascii="Times New Roman" w:eastAsia="Times New Roman" w:hAnsi="Times New Roman" w:cs="Times New Roman"/>
          <w:color w:val="000000"/>
          <w:sz w:val="24"/>
          <w:szCs w:val="24"/>
        </w:rPr>
        <w:t>Фуркатовна</w:t>
      </w:r>
      <w:proofErr w:type="spellEnd"/>
    </w:p>
    <w:p w14:paraId="109D7364" w14:textId="78919B0E" w:rsidR="005E4B7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  <w:r w:rsidR="001A773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A7739">
        <w:rPr>
          <w:rFonts w:ascii="Times New Roman" w:eastAsia="Times New Roman" w:hAnsi="Times New Roman" w:cs="Times New Roman"/>
          <w:color w:val="000000"/>
          <w:sz w:val="24"/>
          <w:szCs w:val="24"/>
        </w:rPr>
        <w:t>ПИиКТ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608771" w14:textId="018A9CB2" w:rsidR="005E4B7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  <w:r w:rsidR="001A773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A773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P3120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938B1CD" w14:textId="77777777" w:rsidR="005E4B7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F09BE57" w14:textId="77777777" w:rsidR="005E4B7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14:paraId="33D80AA4" w14:textId="77777777" w:rsidR="005E4B7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14:paraId="021CF2F3" w14:textId="77777777" w:rsidR="005E4B72" w:rsidRDefault="005E4B72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A0FEB0" w14:textId="77777777" w:rsidR="005E4B72" w:rsidRDefault="005E4B72">
      <w:pPr>
        <w:spacing w:before="240" w:line="240" w:lineRule="auto"/>
        <w:jc w:val="center"/>
      </w:pPr>
    </w:p>
    <w:p w14:paraId="5A57786F" w14:textId="77777777" w:rsidR="005E4B72" w:rsidRDefault="005E4B72">
      <w:pPr>
        <w:spacing w:before="240" w:line="240" w:lineRule="auto"/>
        <w:jc w:val="center"/>
      </w:pPr>
    </w:p>
    <w:p w14:paraId="68B42AA4" w14:textId="77777777" w:rsidR="005E4B72" w:rsidRDefault="005E4B72">
      <w:pPr>
        <w:spacing w:before="240" w:line="240" w:lineRule="auto"/>
        <w:jc w:val="center"/>
      </w:pPr>
    </w:p>
    <w:p w14:paraId="62D4BA21" w14:textId="77777777" w:rsidR="005E4B72" w:rsidRDefault="005E4B72">
      <w:pPr>
        <w:spacing w:before="240" w:line="240" w:lineRule="auto"/>
        <w:jc w:val="center"/>
      </w:pPr>
    </w:p>
    <w:p w14:paraId="15F57B0D" w14:textId="77777777" w:rsidR="005E4B72" w:rsidRDefault="005E4B72">
      <w:pPr>
        <w:spacing w:before="240" w:line="240" w:lineRule="auto"/>
        <w:jc w:val="center"/>
      </w:pPr>
    </w:p>
    <w:p w14:paraId="057E6D41" w14:textId="77777777" w:rsidR="005E4B72" w:rsidRDefault="005E4B72">
      <w:pPr>
        <w:spacing w:before="240" w:line="240" w:lineRule="auto"/>
        <w:jc w:val="center"/>
      </w:pPr>
    </w:p>
    <w:p w14:paraId="5E320DAF" w14:textId="77777777" w:rsidR="005E4B72" w:rsidRDefault="0000000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</w:t>
      </w:r>
      <w:r>
        <w:rPr>
          <w:noProof/>
        </w:rPr>
        <w:drawing>
          <wp:inline distT="0" distB="0" distL="0" distR="0" wp14:anchorId="3BC1723A" wp14:editId="07480180">
            <wp:extent cx="1849327" cy="730231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3DFD2" w14:textId="3CDD7291" w:rsidR="005E4B72" w:rsidRDefault="00000000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</w:t>
      </w:r>
      <w:r w:rsidR="001A7739"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63EE4EAF" w14:textId="77777777" w:rsidR="005E4B72" w:rsidRDefault="005E4B72">
      <w:pPr>
        <w:shd w:val="clear" w:color="auto" w:fill="FFFFFF"/>
        <w:spacing w:line="360" w:lineRule="auto"/>
        <w:rPr>
          <w:sz w:val="28"/>
          <w:szCs w:val="28"/>
        </w:rPr>
      </w:pPr>
    </w:p>
    <w:p w14:paraId="484D6FC8" w14:textId="77777777" w:rsidR="005E4B72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14:paraId="5DC62E2F" w14:textId="77777777" w:rsidR="005E4B72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14:paraId="16E6BBCF" w14:textId="77777777" w:rsidR="005E4B7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14:paraId="2CBFBBE8" w14:textId="77777777" w:rsidR="005E4B7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изучить товары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товары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представленные в настоящий момент на рынке товаров и услуг;</w:t>
      </w:r>
    </w:p>
    <w:p w14:paraId="5298869A" w14:textId="77777777" w:rsidR="005E4B7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14:paraId="40709B2F" w14:textId="77777777" w:rsidR="005E4B72" w:rsidRDefault="005E4B72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FE40BA" w14:textId="77777777" w:rsidR="005E4B72" w:rsidRDefault="00000000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14:paraId="4705F391" w14:textId="43434EDC" w:rsidR="005E4B72" w:rsidRPr="001A7739" w:rsidRDefault="00000000" w:rsidP="001A7739">
      <w:pPr>
        <w:pStyle w:val="address"/>
        <w:shd w:val="clear" w:color="auto" w:fill="FFFFFF"/>
        <w:spacing w:before="150" w:beforeAutospacing="0" w:after="0" w:afterAutospacing="0"/>
        <w:rPr>
          <w:rFonts w:ascii="Arial" w:hAnsi="Arial" w:cs="Arial"/>
          <w:color w:val="242627"/>
          <w:sz w:val="21"/>
          <w:szCs w:val="21"/>
        </w:rPr>
      </w:pPr>
      <w:r>
        <w:t xml:space="preserve">Таблица 1 – Анализ возможности реализации раздельного сбора в </w:t>
      </w:r>
      <w:r w:rsidR="001A7739" w:rsidRPr="001A7739">
        <w:rPr>
          <w:rFonts w:ascii="Arial" w:hAnsi="Arial" w:cs="Arial"/>
          <w:color w:val="242627"/>
          <w:sz w:val="21"/>
          <w:szCs w:val="21"/>
        </w:rPr>
        <w:t>Санкт-Петербург, Невский пр-т, д. 21а</w:t>
      </w:r>
      <w:r w:rsidR="001A7739">
        <w:rPr>
          <w:rFonts w:ascii="Arial" w:hAnsi="Arial" w:cs="Arial"/>
          <w:color w:val="242627"/>
          <w:sz w:val="21"/>
          <w:szCs w:val="21"/>
        </w:rPr>
        <w:t xml:space="preserve"> </w:t>
      </w:r>
      <w:r w:rsidR="001A7739" w:rsidRPr="001A7739">
        <w:rPr>
          <w:rFonts w:ascii="Arial" w:hAnsi="Arial" w:cs="Arial"/>
          <w:i/>
          <w:iCs/>
          <w:sz w:val="21"/>
          <w:szCs w:val="21"/>
          <w:shd w:val="clear" w:color="auto" w:fill="FFFFFF"/>
        </w:rPr>
        <w:t>«Пункт приема</w:t>
      </w:r>
      <w:r w:rsidR="003D310F">
        <w:rPr>
          <w:rFonts w:ascii="Arial" w:hAnsi="Arial" w:cs="Arial"/>
          <w:i/>
          <w:iCs/>
          <w:sz w:val="21"/>
          <w:szCs w:val="21"/>
          <w:shd w:val="clear" w:color="auto" w:fill="FFFFFF"/>
        </w:rPr>
        <w:t xml:space="preserve"> одежды</w:t>
      </w:r>
      <w:r w:rsidR="001A7739" w:rsidRPr="001A7739">
        <w:rPr>
          <w:rFonts w:ascii="Arial" w:hAnsi="Arial" w:cs="Arial"/>
          <w:i/>
          <w:iCs/>
          <w:sz w:val="21"/>
          <w:szCs w:val="21"/>
          <w:shd w:val="clear" w:color="auto" w:fill="FFFFFF"/>
        </w:rPr>
        <w:t xml:space="preserve"> находится в магазине MAAG.»</w:t>
      </w:r>
    </w:p>
    <w:tbl>
      <w:tblPr>
        <w:tblStyle w:val="afd"/>
        <w:tblW w:w="934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5E4B72" w14:paraId="5D88236C" w14:textId="77777777">
        <w:tc>
          <w:tcPr>
            <w:tcW w:w="4672" w:type="dxa"/>
          </w:tcPr>
          <w:p w14:paraId="4A5DCCE7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14:paraId="0B8AA1D9" w14:textId="77777777" w:rsidR="005E4B72" w:rsidRDefault="005E4B7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06FB2D5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  <w:p w14:paraId="382C8DA4" w14:textId="77777777" w:rsidR="005E4B72" w:rsidRDefault="005E4B7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20429483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14:paraId="35482774" w14:textId="5AD21908" w:rsidR="005E4B72" w:rsidRDefault="00000000" w:rsidP="003D31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1A773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1A7739" w:rsidRPr="001A7739">
              <w:rPr>
                <w:rFonts w:ascii="Times New Roman" w:eastAsia="Times New Roman" w:hAnsi="Times New Roman" w:cs="Times New Roman"/>
                <w:sz w:val="24"/>
                <w:szCs w:val="24"/>
              </w:rPr>
              <w:t>Раздельный сбор одежды позволяет уменьшить количество текстильных отходов, которые иначе могли бы попасть на свалку или быть сожжены</w:t>
            </w:r>
            <w:r w:rsidR="001A773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C1E5A05" w14:textId="1DD08842" w:rsidR="005E4B72" w:rsidRDefault="00000000" w:rsidP="003D31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1A773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Способствует развитию культуры о том, как</w:t>
            </w:r>
            <w:r w:rsid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3D310F" w:rsidRP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>правильно утилизировать и перерабатывать старую одежду</w:t>
            </w:r>
            <w:r w:rsid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26A27DE" w14:textId="500EE283" w:rsidR="005E4B72" w:rsidRPr="003D310F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</w:t>
            </w:r>
            <w:r w:rsidR="003D310F" w:rsidRP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>ожно создать возможность для дальнейшей переработки и использования старой одежды, что может привести к созданию новых рабочих мест и сокращению расходов на производство новых текстильных материалов.</w:t>
            </w:r>
          </w:p>
        </w:tc>
      </w:tr>
      <w:tr w:rsidR="005E4B72" w14:paraId="4A9E76FC" w14:textId="77777777">
        <w:trPr>
          <w:trHeight w:val="536"/>
        </w:trPr>
        <w:tc>
          <w:tcPr>
            <w:tcW w:w="4672" w:type="dxa"/>
          </w:tcPr>
          <w:p w14:paraId="4AC3D3C7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14:paraId="55A0688F" w14:textId="77777777" w:rsidR="005E4B72" w:rsidRDefault="005E4B7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5D82C0A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 w14:paraId="511E394C" w14:textId="77777777" w:rsidR="005E4B72" w:rsidRDefault="005E4B72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F890542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14:paraId="169B76FE" w14:textId="744D35FA" w:rsidR="005E4B72" w:rsidRDefault="00000000" w:rsidP="003D31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Т</w:t>
            </w:r>
            <w:r w:rsidR="003D310F" w:rsidRP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>ребуется дополнительное обучение персонала пункта приема одежды и разработка четкой системы раздельного сбора.</w:t>
            </w:r>
          </w:p>
          <w:p w14:paraId="6530A2B9" w14:textId="419C408C" w:rsidR="005E4B72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</w:t>
            </w:r>
            <w:r w:rsidR="003D310F" w:rsidRP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>ля людей может быть непривычно сортировать одежду по категориям и откладывать ее в соответствующие контейнеры, что может вызвать путаницу и недопонимание.</w:t>
            </w:r>
          </w:p>
          <w:p w14:paraId="3841AD34" w14:textId="409CA785" w:rsidR="005E4B72" w:rsidRPr="003D310F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</w:t>
            </w:r>
            <w:r w:rsidR="003D310F" w:rsidRP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>ля успешной реализации раздельного сбора необходимо постоянно контролировать процесс, следить за исполнением правил и решать возможные проблемы в работе пункта приема одежды.</w:t>
            </w:r>
          </w:p>
        </w:tc>
      </w:tr>
      <w:tr w:rsidR="005E4B72" w14:paraId="74F812FB" w14:textId="77777777">
        <w:trPr>
          <w:trHeight w:val="536"/>
        </w:trPr>
        <w:tc>
          <w:tcPr>
            <w:tcW w:w="4672" w:type="dxa"/>
          </w:tcPr>
          <w:p w14:paraId="3C478C3F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14:paraId="1FDC198A" w14:textId="77777777" w:rsidR="005E4B72" w:rsidRDefault="005E4B72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9CC9601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внутренние или внешние факторы могут помешать вам достичь поставленной цели.</w:t>
            </w:r>
          </w:p>
          <w:p w14:paraId="18A37A29" w14:textId="77777777" w:rsidR="005E4B72" w:rsidRDefault="005E4B72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292298C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14:paraId="4C50B19B" w14:textId="2F2DF74A" w:rsidR="005E4B72" w:rsidRDefault="00000000" w:rsidP="003D31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3D310F" w:rsidRP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>Отсутствие финансирования для внедрения и поддержания системы раздельного сбора одежды может стать значительным препятствием.</w:t>
            </w:r>
          </w:p>
          <w:p w14:paraId="4EBA67AA" w14:textId="5AEBBB60" w:rsidR="005E4B72" w:rsidRDefault="00000000" w:rsidP="003D31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3D310F" w:rsidRP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>Несогласие между участниками или проблемы с заинтересованными сторонами могут помешать успешной внедрению системы раздельного сбора.</w:t>
            </w:r>
          </w:p>
          <w:p w14:paraId="6027D539" w14:textId="1E8E2A7A" w:rsidR="005E4B72" w:rsidRDefault="00000000" w:rsidP="003D31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3.</w:t>
            </w:r>
            <w:r w:rsid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3D310F" w:rsidRP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>Внезапные сбои в оборудовании, недостаточная подготовка персонала или недостаток технической поддержки могут замедлить процесс внедрения</w:t>
            </w:r>
            <w:r w:rsid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32BDE32" w14:textId="727FB503" w:rsidR="005E4B72" w:rsidRDefault="005E4B72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6BFD19E5" w14:textId="77777777" w:rsidR="005E4B72" w:rsidRDefault="005E4B7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D769FD" w14:textId="77777777" w:rsidR="005E4B72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e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5E4B72" w14:paraId="53359732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9FC3B" w14:textId="77777777" w:rsidR="005E4B7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E3DCB" w14:textId="77777777" w:rsidR="005E4B7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5E4B72" w14:paraId="4C17CC52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63C25" w14:textId="59428C83" w:rsidR="005E4B7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3D31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EA4080">
              <w:rPr>
                <w:rFonts w:ascii="Times New Roman" w:eastAsia="Times New Roman" w:hAnsi="Times New Roman" w:cs="Times New Roman"/>
                <w:sz w:val="24"/>
                <w:szCs w:val="24"/>
              </w:rPr>
              <w:t>Пластиковые бутылки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E2F43" w14:textId="47DA4A92" w:rsidR="005E4B72" w:rsidRDefault="00EA40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color w:val="242627"/>
                <w:sz w:val="21"/>
                <w:szCs w:val="21"/>
                <w:shd w:val="clear" w:color="auto" w:fill="FFFFFF"/>
              </w:rPr>
              <w:t>Садовая ул., 59</w:t>
            </w:r>
          </w:p>
        </w:tc>
      </w:tr>
      <w:tr w:rsidR="005E4B72" w14:paraId="1027CB85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63B5B" w14:textId="79C29D55" w:rsidR="005E4B7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EA408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EA4080" w:rsidRPr="00EA4080">
              <w:rPr>
                <w:rFonts w:ascii="Times New Roman" w:eastAsia="Times New Roman" w:hAnsi="Times New Roman" w:cs="Times New Roman"/>
                <w:sz w:val="24"/>
                <w:szCs w:val="24"/>
              </w:rPr>
              <w:t>Бумага и картон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FFC88" w14:textId="3F791672" w:rsidR="005E4B72" w:rsidRDefault="00EA40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color w:val="242627"/>
                <w:sz w:val="21"/>
                <w:szCs w:val="21"/>
                <w:shd w:val="clear" w:color="auto" w:fill="FFFFFF"/>
              </w:rPr>
              <w:t>ул. Достоевского, 26</w:t>
            </w:r>
          </w:p>
        </w:tc>
      </w:tr>
      <w:tr w:rsidR="005E4B72" w14:paraId="23883364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7662F" w14:textId="1CFD2A22" w:rsidR="005E4B7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EA408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EA4080" w:rsidRPr="00EA4080">
              <w:rPr>
                <w:rFonts w:ascii="Times New Roman" w:eastAsia="Times New Roman" w:hAnsi="Times New Roman" w:cs="Times New Roman"/>
                <w:sz w:val="24"/>
                <w:szCs w:val="24"/>
              </w:rPr>
              <w:t>Стекло</w:t>
            </w:r>
            <w:r w:rsidR="00EA408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(бутылки, банки, стеклянные емкости)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8141B" w14:textId="2BC9C572" w:rsidR="005E4B72" w:rsidRDefault="00EA40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color w:val="242627"/>
                <w:sz w:val="21"/>
                <w:szCs w:val="21"/>
                <w:shd w:val="clear" w:color="auto" w:fill="FFFFFF"/>
              </w:rPr>
              <w:t>Лиговский пр., 44</w:t>
            </w:r>
          </w:p>
        </w:tc>
      </w:tr>
      <w:tr w:rsidR="005E4B72" w14:paraId="30F27634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8462A" w14:textId="008840EB" w:rsidR="005E4B72" w:rsidRDefault="00EA40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</w:t>
            </w:r>
            <w:r w:rsidRPr="00EA4080">
              <w:rPr>
                <w:rFonts w:ascii="Times New Roman" w:eastAsia="Times New Roman" w:hAnsi="Times New Roman" w:cs="Times New Roman"/>
                <w:sz w:val="24"/>
                <w:szCs w:val="24"/>
              </w:rPr>
              <w:t>Одежда и текстиль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9400" w14:textId="4A2007DC" w:rsidR="005E4B72" w:rsidRDefault="00EA40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A7739">
              <w:rPr>
                <w:rFonts w:ascii="Arial" w:hAnsi="Arial" w:cs="Arial"/>
                <w:color w:val="242627"/>
                <w:sz w:val="21"/>
                <w:szCs w:val="21"/>
              </w:rPr>
              <w:t>Невский пр-т, д. 21а</w:t>
            </w:r>
          </w:p>
        </w:tc>
      </w:tr>
      <w:tr w:rsidR="00EA4080" w14:paraId="100D2708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E238F" w14:textId="2B4F09EE" w:rsidR="00EA4080" w:rsidRDefault="00EA40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5. </w:t>
            </w:r>
            <w:r w:rsidRPr="00EA4080">
              <w:rPr>
                <w:rFonts w:ascii="Times New Roman" w:eastAsia="Times New Roman" w:hAnsi="Times New Roman" w:cs="Times New Roman"/>
                <w:sz w:val="24"/>
                <w:szCs w:val="24"/>
              </w:rPr>
              <w:t>Металлические отходы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6D3EF" w14:textId="333F8D2D" w:rsidR="00EA4080" w:rsidRPr="001A7739" w:rsidRDefault="00EA40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hAnsi="Arial" w:cs="Arial"/>
                <w:color w:val="242627"/>
                <w:sz w:val="21"/>
                <w:szCs w:val="21"/>
              </w:rPr>
            </w:pPr>
            <w:r>
              <w:rPr>
                <w:rFonts w:ascii="Arial" w:hAnsi="Arial" w:cs="Arial"/>
                <w:color w:val="242627"/>
                <w:sz w:val="21"/>
                <w:szCs w:val="21"/>
                <w:shd w:val="clear" w:color="auto" w:fill="FFFFFF"/>
              </w:rPr>
              <w:t>ул. Правды, 8Е</w:t>
            </w:r>
          </w:p>
        </w:tc>
      </w:tr>
    </w:tbl>
    <w:p w14:paraId="60AD7730" w14:textId="77777777" w:rsidR="005E4B72" w:rsidRDefault="005E4B7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C26585" w14:textId="77777777" w:rsidR="005E4B72" w:rsidRDefault="005E4B7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BD8D8A" w14:textId="77777777" w:rsidR="005E4B72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p w14:paraId="4FEBA21A" w14:textId="77777777" w:rsidR="005E4B72" w:rsidRDefault="005E4B7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118"/>
        <w:gridCol w:w="3118"/>
      </w:tblGrid>
      <w:tr w:rsidR="005E4B72" w14:paraId="03366CF6" w14:textId="77777777">
        <w:trPr>
          <w:trHeight w:val="440"/>
        </w:trPr>
        <w:tc>
          <w:tcPr>
            <w:tcW w:w="311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6976A" w14:textId="77777777" w:rsidR="005E4B72" w:rsidRDefault="005E4B72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0DB7A6E" w14:textId="77777777" w:rsidR="005E4B72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623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474EC" w14:textId="77777777" w:rsidR="005E4B72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5E4B72" w14:paraId="26D76C0B" w14:textId="77777777">
        <w:trPr>
          <w:trHeight w:val="440"/>
        </w:trPr>
        <w:tc>
          <w:tcPr>
            <w:tcW w:w="311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ED5AF" w14:textId="77777777" w:rsidR="005E4B72" w:rsidRDefault="005E4B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87CE2" w14:textId="77777777" w:rsidR="005E4B72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BC091" w14:textId="77777777" w:rsidR="005E4B72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5E4B72" w14:paraId="5035E488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8B518" w14:textId="77777777" w:rsidR="005E4B72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откажись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81E0E" w14:textId="041D09F0" w:rsidR="005E4B72" w:rsidRDefault="00D40C4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Избегаю использования пластиковых одноразовых посуд и упаковок.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5CBBD" w14:textId="0CAA7BE3" w:rsidR="005E4B72" w:rsidRDefault="00D40C4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Заказывать вещи с минимальной упаковкой или использовать собственные контейнеры для еды.</w:t>
            </w:r>
          </w:p>
        </w:tc>
      </w:tr>
      <w:tr w:rsidR="005E4B72" w14:paraId="15ABD4E2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D0B33" w14:textId="77777777" w:rsidR="005E4B72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сократи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37C8B" w14:textId="0D817A9B" w:rsidR="005E4B72" w:rsidRDefault="00D40C4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Покупаю продукты без упаковки или в меньших упаковках.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DB23E" w14:textId="31AB4E0B" w:rsidR="005E4B72" w:rsidRDefault="00D40C4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0C4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Избегать приобретение товаров, упакованных излишне или в материалы, которые трудно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перерабатывать</w:t>
            </w:r>
            <w:r w:rsidRPr="00D40C41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E4B72" w14:paraId="6B06C4F2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2AC5A" w14:textId="77777777" w:rsidR="005E4B72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используй повторно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AF91F" w14:textId="324B45E1" w:rsidR="005E4B72" w:rsidRDefault="00D40C4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Использую тканевые сумки для покупок и контейнеры для хранения продуктов.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400FC" w14:textId="5AE412D2" w:rsidR="005E4B72" w:rsidRDefault="0038075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80755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Переиспользовать</w:t>
            </w:r>
            <w:proofErr w:type="spellEnd"/>
            <w:r w:rsidRPr="0038075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старую одежду, а также использовать многоразовую посуду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E4B72" w14:paraId="58398801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E6C59" w14:textId="77777777" w:rsidR="005E4B72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Recycle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переработай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F9D07" w14:textId="45EFEC82" w:rsidR="005E4B72" w:rsidRDefault="0038075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8075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Отдаю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</w:t>
            </w:r>
            <w:r w:rsidRPr="00380755">
              <w:rPr>
                <w:rFonts w:ascii="Times New Roman" w:eastAsia="Times New Roman" w:hAnsi="Times New Roman" w:cs="Times New Roman"/>
                <w:sz w:val="24"/>
                <w:szCs w:val="24"/>
              </w:rPr>
              <w:t>енужные предметы для переработки в пункты сбора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7F383" w14:textId="6502388E" w:rsidR="005E4B72" w:rsidRDefault="0038075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80755">
              <w:rPr>
                <w:rFonts w:ascii="Times New Roman" w:eastAsia="Times New Roman" w:hAnsi="Times New Roman" w:cs="Times New Roman"/>
                <w:sz w:val="24"/>
                <w:szCs w:val="24"/>
              </w:rPr>
              <w:t>Начать перерабатывать батарейки, электронику и другие отходы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247D169" w14:textId="77777777" w:rsidR="00380755" w:rsidRPr="00380755" w:rsidRDefault="00380755" w:rsidP="0038075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E4B72" w14:paraId="04940029" w14:textId="77777777">
        <w:trPr>
          <w:trHeight w:val="15"/>
        </w:trPr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3668E" w14:textId="77777777" w:rsidR="005E4B72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компостируй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22769" w14:textId="17BE2267" w:rsidR="005E4B72" w:rsidRDefault="0038075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80755">
              <w:rPr>
                <w:rFonts w:ascii="Times New Roman" w:eastAsia="Times New Roman" w:hAnsi="Times New Roman" w:cs="Times New Roman"/>
                <w:sz w:val="24"/>
                <w:szCs w:val="24"/>
              </w:rPr>
              <w:t>Компостирую пищевые остатки и органические отходы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EA81C" w14:textId="366CE034" w:rsidR="005E4B72" w:rsidRDefault="0038075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80755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Изучить возможности компостирования в домашних условиях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3CD6CB09" w14:textId="77777777" w:rsidR="005E4B72" w:rsidRDefault="005E4B7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37DD35" w14:textId="77777777" w:rsidR="005E4B72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гринвошинг</w:t>
      </w:r>
      <w:proofErr w:type="spellEnd"/>
    </w:p>
    <w:p w14:paraId="552DF1ED" w14:textId="77777777" w:rsidR="005E4B72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4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</w:p>
    <w:p w14:paraId="5EA6E95D" w14:textId="77777777" w:rsidR="005E4B72" w:rsidRDefault="005E4B7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0"/>
        <w:tblW w:w="9915" w:type="dxa"/>
        <w:tblInd w:w="-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1290"/>
        <w:gridCol w:w="1800"/>
        <w:gridCol w:w="1440"/>
        <w:gridCol w:w="1470"/>
        <w:gridCol w:w="1830"/>
        <w:gridCol w:w="1560"/>
      </w:tblGrid>
      <w:tr w:rsidR="005E4B72" w14:paraId="59EF01E3" w14:textId="77777777">
        <w:tc>
          <w:tcPr>
            <w:tcW w:w="525" w:type="dxa"/>
          </w:tcPr>
          <w:p w14:paraId="44536D93" w14:textId="77777777" w:rsidR="005E4B72" w:rsidRDefault="005E4B7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530" w:type="dxa"/>
            <w:gridSpan w:val="3"/>
          </w:tcPr>
          <w:p w14:paraId="4F9F839B" w14:textId="77777777" w:rsidR="005E4B72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  <w:proofErr w:type="spellEnd"/>
          </w:p>
        </w:tc>
        <w:tc>
          <w:tcPr>
            <w:tcW w:w="4860" w:type="dxa"/>
            <w:gridSpan w:val="3"/>
          </w:tcPr>
          <w:p w14:paraId="3588BE08" w14:textId="77777777" w:rsidR="005E4B72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  <w:proofErr w:type="spellEnd"/>
          </w:p>
        </w:tc>
      </w:tr>
      <w:tr w:rsidR="005E4B72" w14:paraId="530D57A1" w14:textId="77777777">
        <w:tc>
          <w:tcPr>
            <w:tcW w:w="525" w:type="dxa"/>
          </w:tcPr>
          <w:p w14:paraId="41283828" w14:textId="77777777" w:rsidR="005E4B72" w:rsidRDefault="005E4B7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90" w:type="dxa"/>
          </w:tcPr>
          <w:p w14:paraId="3EFF3671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5FD853B5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00" w:type="dxa"/>
          </w:tcPr>
          <w:p w14:paraId="09102B9C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440" w:type="dxa"/>
          </w:tcPr>
          <w:p w14:paraId="4C65C5E1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470" w:type="dxa"/>
          </w:tcPr>
          <w:p w14:paraId="77652A24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7F0EAC5F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30" w:type="dxa"/>
          </w:tcPr>
          <w:p w14:paraId="70F7BE1B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560" w:type="dxa"/>
          </w:tcPr>
          <w:p w14:paraId="6B450CEA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Описание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гринвошинга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**</w:t>
            </w:r>
          </w:p>
        </w:tc>
      </w:tr>
      <w:tr w:rsidR="005E4B72" w14:paraId="230BC2D9" w14:textId="77777777">
        <w:tc>
          <w:tcPr>
            <w:tcW w:w="525" w:type="dxa"/>
          </w:tcPr>
          <w:p w14:paraId="41E7A79C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6F15E9A1" w14:textId="3360C577" w:rsidR="005E4B72" w:rsidRDefault="00E90060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Брусничное варенье</w:t>
            </w:r>
          </w:p>
          <w:p w14:paraId="36B0BD26" w14:textId="355B3DFB" w:rsidR="005E4B72" w:rsidRDefault="00E9006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D27CE0" wp14:editId="08659922">
                  <wp:extent cx="692150" cy="692150"/>
                  <wp:effectExtent l="0" t="0" r="0" b="0"/>
                  <wp:docPr id="5260950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150" cy="69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355537CB" w14:textId="49420BBA" w:rsidR="005E4B72" w:rsidRPr="001175D5" w:rsidRDefault="001175D5" w:rsidP="00845F5F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1175D5">
              <w:rPr>
                <w:rFonts w:ascii="Arial" w:hAnsi="Arial" w:cs="Arial"/>
                <w:i/>
                <w:iCs/>
                <w:color w:val="202122"/>
                <w:sz w:val="19"/>
                <w:szCs w:val="19"/>
                <w:shd w:val="clear" w:color="auto" w:fill="F8F9FA"/>
              </w:rPr>
              <w:t>Петродиет</w:t>
            </w:r>
            <w:proofErr w:type="spellEnd"/>
            <w:r w:rsidR="00845F5F" w:rsidRPr="001175D5">
              <w:rPr>
                <w:rFonts w:ascii="Arial" w:hAnsi="Arial" w:cs="Arial"/>
                <w:i/>
                <w:iCs/>
                <w:color w:val="202122"/>
                <w:sz w:val="19"/>
                <w:szCs w:val="19"/>
                <w:shd w:val="clear" w:color="auto" w:fill="F8F9FA"/>
              </w:rPr>
              <w:t>,</w:t>
            </w:r>
            <w:r w:rsidR="00845F5F" w:rsidRPr="001175D5">
              <w:rPr>
                <w:rFonts w:ascii="Arial" w:hAnsi="Arial" w:cs="Arial"/>
                <w:i/>
                <w:iCs/>
                <w:color w:val="202122"/>
                <w:sz w:val="19"/>
                <w:szCs w:val="19"/>
                <w:shd w:val="clear" w:color="auto" w:fill="F8F9FA"/>
              </w:rPr>
              <w:t xml:space="preserve"> Ленинградская область, </w:t>
            </w:r>
            <w:r w:rsidR="00845F5F" w:rsidRPr="001175D5">
              <w:rPr>
                <w:rFonts w:ascii="Arial" w:hAnsi="Arial" w:cs="Arial"/>
                <w:i/>
                <w:iCs/>
                <w:color w:val="202122"/>
                <w:sz w:val="19"/>
                <w:szCs w:val="19"/>
                <w:shd w:val="clear" w:color="auto" w:fill="F8F9FA"/>
              </w:rPr>
              <w:t>дер.</w:t>
            </w:r>
            <w:r w:rsidR="00845F5F" w:rsidRPr="001175D5">
              <w:rPr>
                <w:rFonts w:ascii="Arial" w:hAnsi="Arial" w:cs="Arial"/>
                <w:i/>
                <w:iCs/>
                <w:color w:val="202122"/>
                <w:sz w:val="19"/>
                <w:szCs w:val="19"/>
                <w:shd w:val="clear" w:color="auto" w:fill="F8F9FA"/>
              </w:rPr>
              <w:t xml:space="preserve"> Кипень</w:t>
            </w:r>
            <w:r w:rsidR="00845F5F" w:rsidRPr="001175D5">
              <w:rPr>
                <w:rFonts w:ascii="Arial" w:hAnsi="Arial" w:cs="Arial"/>
                <w:i/>
                <w:iCs/>
                <w:color w:val="202122"/>
                <w:sz w:val="19"/>
                <w:szCs w:val="19"/>
                <w:shd w:val="clear" w:color="auto" w:fill="F8F9FA"/>
              </w:rPr>
              <w:t>, Ропшинское шоссе, 2к12</w:t>
            </w:r>
          </w:p>
        </w:tc>
        <w:tc>
          <w:tcPr>
            <w:tcW w:w="1440" w:type="dxa"/>
          </w:tcPr>
          <w:p w14:paraId="1235DD3C" w14:textId="77777777" w:rsidR="00845F5F" w:rsidRDefault="00845F5F" w:rsidP="00845F5F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E1F5C31" w14:textId="77777777" w:rsidR="00845F5F" w:rsidRDefault="00845F5F" w:rsidP="00845F5F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33476370" w14:textId="77777777" w:rsidR="008B75A3" w:rsidRDefault="008B75A3" w:rsidP="008B75A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214A2A2F" w14:textId="54BE9D7F" w:rsidR="005E4B72" w:rsidRPr="008B75A3" w:rsidRDefault="008B75A3" w:rsidP="008B75A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Bio-Siegel</w:t>
            </w:r>
          </w:p>
        </w:tc>
        <w:tc>
          <w:tcPr>
            <w:tcW w:w="1470" w:type="dxa"/>
          </w:tcPr>
          <w:p w14:paraId="354112D5" w14:textId="77777777" w:rsidR="005E4B72" w:rsidRDefault="005E4B7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C7C5357" w14:textId="643BA169" w:rsidR="005E4B72" w:rsidRPr="008B75A3" w:rsidRDefault="00FB4D59" w:rsidP="000F52C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Подсолнечное масло «Слобода»</w:t>
            </w:r>
            <w:r w:rsidR="008B75A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br/>
            </w:r>
            <w:r w:rsidR="008B75A3" w:rsidRPr="008B75A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drawing>
                <wp:inline distT="0" distB="0" distL="0" distR="0" wp14:anchorId="5EAC3693" wp14:editId="5FB026B5">
                  <wp:extent cx="486833" cy="820333"/>
                  <wp:effectExtent l="0" t="0" r="8890" b="0"/>
                  <wp:docPr id="17231771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17713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13" cy="82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244F2809" w14:textId="77777777" w:rsidR="00FB4D59" w:rsidRDefault="00FB4D59" w:rsidP="00FB4D59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1207E80" w14:textId="600E6BEC" w:rsidR="00FB4D59" w:rsidRDefault="00FB4D59" w:rsidP="00FB4D59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«ЭФКО»</w:t>
            </w:r>
          </w:p>
          <w:p w14:paraId="689601E7" w14:textId="2113E3E0" w:rsidR="005E4B72" w:rsidRDefault="00FB4D59" w:rsidP="00FB4D59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г. Алексеевка Белгородской области</w:t>
            </w:r>
          </w:p>
        </w:tc>
        <w:tc>
          <w:tcPr>
            <w:tcW w:w="1560" w:type="dxa"/>
          </w:tcPr>
          <w:p w14:paraId="20DA926D" w14:textId="5FB0FF86" w:rsidR="00F35171" w:rsidRPr="00F35171" w:rsidRDefault="00F35171" w:rsidP="00F351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18"/>
                <w:szCs w:val="18"/>
              </w:rPr>
            </w:pPr>
            <w:r w:rsidRPr="00F35171">
              <w:rPr>
                <w:rFonts w:ascii="Times New Roman" w:eastAsia="Times New Roman" w:hAnsi="Times New Roman" w:cs="Times New Roman"/>
                <w:i/>
                <w:iCs/>
                <w:sz w:val="18"/>
                <w:szCs w:val="18"/>
              </w:rPr>
              <w:t>1.Неполная информация о составе продукта.</w:t>
            </w:r>
          </w:p>
          <w:p w14:paraId="5DD3D7D4" w14:textId="2447A18E" w:rsidR="005E4B72" w:rsidRPr="000F52C3" w:rsidRDefault="00F35171" w:rsidP="00F35171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18"/>
                <w:szCs w:val="18"/>
              </w:rPr>
            </w:pPr>
            <w:r w:rsidRPr="00F35171">
              <w:rPr>
                <w:rFonts w:ascii="Times New Roman" w:eastAsia="Times New Roman" w:hAnsi="Times New Roman" w:cs="Times New Roman"/>
                <w:i/>
                <w:iCs/>
                <w:sz w:val="18"/>
                <w:szCs w:val="18"/>
              </w:rPr>
              <w:t>2.Отсутствие доказательств органического происхождения.</w:t>
            </w:r>
          </w:p>
        </w:tc>
      </w:tr>
      <w:tr w:rsidR="005E4B72" w14:paraId="33E2F5A9" w14:textId="77777777">
        <w:tc>
          <w:tcPr>
            <w:tcW w:w="525" w:type="dxa"/>
          </w:tcPr>
          <w:p w14:paraId="153EC8B7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69D67F7B" w14:textId="77777777" w:rsidR="005E4B72" w:rsidRDefault="00845F5F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Гель для чистки унитазов</w:t>
            </w:r>
          </w:p>
          <w:p w14:paraId="2DE18D36" w14:textId="58F7FCDF" w:rsidR="00845F5F" w:rsidRDefault="00845F5F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ACDA5E" wp14:editId="174515DB">
                  <wp:extent cx="453044" cy="594360"/>
                  <wp:effectExtent l="0" t="0" r="4445" b="0"/>
                  <wp:docPr id="4433285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32857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19" cy="596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40F31BC5" w14:textId="13F382D6" w:rsidR="005E4B72" w:rsidRPr="00845F5F" w:rsidRDefault="00845F5F" w:rsidP="00845F5F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19"/>
                <w:szCs w:val="19"/>
              </w:rPr>
            </w:pPr>
            <w:r w:rsidRPr="00845F5F">
              <w:rPr>
                <w:rFonts w:ascii="Arial" w:hAnsi="Arial" w:cs="Arial"/>
                <w:i/>
                <w:iCs/>
                <w:color w:val="000000"/>
                <w:sz w:val="19"/>
                <w:szCs w:val="19"/>
                <w:shd w:val="clear" w:color="auto" w:fill="FFFFFF"/>
              </w:rPr>
              <w:t>Ступинский химический завод</w:t>
            </w:r>
            <w:r>
              <w:rPr>
                <w:rFonts w:ascii="Arial" w:hAnsi="Arial" w:cs="Arial"/>
                <w:i/>
                <w:iCs/>
                <w:color w:val="000000"/>
                <w:sz w:val="19"/>
                <w:szCs w:val="19"/>
                <w:shd w:val="clear" w:color="auto" w:fill="FFFFFF"/>
              </w:rPr>
              <w:t xml:space="preserve">. </w:t>
            </w:r>
            <w:r w:rsidRPr="00845F5F">
              <w:rPr>
                <w:rFonts w:ascii="Arial" w:hAnsi="Arial" w:cs="Arial"/>
                <w:i/>
                <w:iCs/>
                <w:color w:val="000000" w:themeColor="text1"/>
                <w:sz w:val="19"/>
                <w:szCs w:val="19"/>
                <w:shd w:val="clear" w:color="auto" w:fill="FFFFFF"/>
              </w:rPr>
              <w:t>Московская обл., г. Ступино,</w:t>
            </w:r>
            <w:r w:rsidRPr="00845F5F">
              <w:rPr>
                <w:rFonts w:ascii="Arial" w:hAnsi="Arial" w:cs="Arial"/>
                <w:i/>
                <w:iCs/>
                <w:color w:val="000000" w:themeColor="text1"/>
                <w:sz w:val="19"/>
                <w:szCs w:val="19"/>
              </w:rPr>
              <w:br/>
            </w:r>
            <w:r w:rsidRPr="00845F5F">
              <w:rPr>
                <w:rFonts w:ascii="Arial" w:hAnsi="Arial" w:cs="Arial"/>
                <w:i/>
                <w:iCs/>
                <w:color w:val="000000" w:themeColor="text1"/>
                <w:sz w:val="19"/>
                <w:szCs w:val="19"/>
                <w:shd w:val="clear" w:color="auto" w:fill="FFFFFF"/>
              </w:rPr>
              <w:t>ул. Фрунзе, вл. 9/14</w:t>
            </w:r>
          </w:p>
        </w:tc>
        <w:tc>
          <w:tcPr>
            <w:tcW w:w="1440" w:type="dxa"/>
          </w:tcPr>
          <w:p w14:paraId="6492D7AF" w14:textId="77777777" w:rsidR="00845F5F" w:rsidRDefault="00845F5F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497D3586" w14:textId="72E1007A" w:rsidR="00574E83" w:rsidRPr="00574E83" w:rsidRDefault="00845F5F" w:rsidP="00574E8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Листок жизни</w:t>
            </w:r>
            <w:r w:rsidR="00574E8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="00574E8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органик</w:t>
            </w:r>
          </w:p>
        </w:tc>
        <w:tc>
          <w:tcPr>
            <w:tcW w:w="1470" w:type="dxa"/>
          </w:tcPr>
          <w:p w14:paraId="729CFE7E" w14:textId="77777777" w:rsidR="000F52C3" w:rsidRDefault="000F52C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185DEEEA" w14:textId="77777777" w:rsidR="000F52C3" w:rsidRDefault="000F52C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707EF26E" w14:textId="77777777" w:rsidR="005E4B72" w:rsidRDefault="000F52C3" w:rsidP="000F52C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Шампунь «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Schauma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»</w:t>
            </w:r>
          </w:p>
          <w:p w14:paraId="637B312A" w14:textId="6094863A" w:rsidR="008B75A3" w:rsidRPr="008B75A3" w:rsidRDefault="008B75A3" w:rsidP="000F52C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8B75A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drawing>
                <wp:inline distT="0" distB="0" distL="0" distR="0" wp14:anchorId="3CEE4533" wp14:editId="1BE17F1C">
                  <wp:extent cx="806450" cy="1046480"/>
                  <wp:effectExtent l="0" t="0" r="0" b="1270"/>
                  <wp:docPr id="4212328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23288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4D664F12" w14:textId="77777777" w:rsidR="000F52C3" w:rsidRDefault="000F52C3" w:rsidP="000F52C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7FD0DFA5" w14:textId="77777777" w:rsidR="000F52C3" w:rsidRDefault="000F52C3" w:rsidP="000F52C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081A1026" w14:textId="68F450E9" w:rsidR="005E4B72" w:rsidRPr="000F52C3" w:rsidRDefault="000F52C3" w:rsidP="000F52C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0F52C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Schwarzkopf &amp; Henkel</w:t>
            </w:r>
          </w:p>
        </w:tc>
        <w:tc>
          <w:tcPr>
            <w:tcW w:w="1560" w:type="dxa"/>
          </w:tcPr>
          <w:p w14:paraId="4D11F936" w14:textId="77777777" w:rsidR="00F8233E" w:rsidRPr="00F8233E" w:rsidRDefault="00F8233E" w:rsidP="00F351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</w:pPr>
            <w:r w:rsidRPr="00F8233E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1. Обычно шампуни этого бренда содержат синтетические ингредиенты и химические добавки, которые могут быть вредными для здоровья человека и окружающей среды.</w:t>
            </w:r>
          </w:p>
          <w:p w14:paraId="6AEA26E4" w14:textId="45926D46" w:rsidR="005E4B72" w:rsidRPr="00F8233E" w:rsidRDefault="00F8233E" w:rsidP="00F35171">
            <w:pPr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 w:rsidRPr="00F8233E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 xml:space="preserve">2. Не используется </w:t>
            </w:r>
            <w:proofErr w:type="spellStart"/>
            <w:r w:rsidRPr="00F8233E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биоразлагаемая</w:t>
            </w:r>
            <w:proofErr w:type="spellEnd"/>
            <w:r w:rsidRPr="00F8233E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 xml:space="preserve"> упаковка или другие экологически чистые материалы.</w:t>
            </w:r>
          </w:p>
        </w:tc>
      </w:tr>
      <w:tr w:rsidR="005E4B72" w14:paraId="0F8EFADF" w14:textId="77777777">
        <w:tc>
          <w:tcPr>
            <w:tcW w:w="525" w:type="dxa"/>
          </w:tcPr>
          <w:p w14:paraId="24F71F8D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290" w:type="dxa"/>
          </w:tcPr>
          <w:p w14:paraId="37821ED1" w14:textId="343CF016" w:rsidR="005E4B72" w:rsidRDefault="001175D5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Фреш-гель для умывания</w:t>
            </w:r>
          </w:p>
          <w:p w14:paraId="15E5136B" w14:textId="1B9E511E" w:rsidR="005E4B72" w:rsidRDefault="001175D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1175D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239ABF5F" wp14:editId="02AC6054">
                  <wp:extent cx="692150" cy="1022350"/>
                  <wp:effectExtent l="0" t="0" r="0" b="6350"/>
                  <wp:docPr id="15255762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57623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02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10269B08" w14:textId="703B7B0D" w:rsidR="005E4B72" w:rsidRDefault="001175D5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ФЛП Нечаев С.А. г.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Макаеевка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 ул. Кожемякина, 35</w:t>
            </w:r>
          </w:p>
        </w:tc>
        <w:tc>
          <w:tcPr>
            <w:tcW w:w="1440" w:type="dxa"/>
          </w:tcPr>
          <w:p w14:paraId="25279F91" w14:textId="77777777" w:rsidR="001175D5" w:rsidRDefault="001175D5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2141ED03" w14:textId="77777777" w:rsidR="001175D5" w:rsidRDefault="001175D5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34164D5C" w14:textId="7C2136D8" w:rsidR="005E4B72" w:rsidRDefault="001175D5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ФИТО актив, ЭКО компоненты</w:t>
            </w:r>
          </w:p>
        </w:tc>
        <w:tc>
          <w:tcPr>
            <w:tcW w:w="1470" w:type="dxa"/>
          </w:tcPr>
          <w:p w14:paraId="56A298E3" w14:textId="77777777" w:rsidR="005E4B72" w:rsidRDefault="005E4B7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7EBE4682" w14:textId="77777777" w:rsidR="00F8233E" w:rsidRDefault="00F8233E" w:rsidP="00F8233E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57242F58" w14:textId="07C83B19" w:rsidR="005E4B72" w:rsidRDefault="005838E0" w:rsidP="005838E0">
            <w:pP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="00F8233E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Косметика «</w:t>
            </w:r>
            <w:proofErr w:type="spellStart"/>
            <w:r w:rsidR="00F8233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belka</w:t>
            </w:r>
            <w:proofErr w:type="spellEnd"/>
            <w:r w:rsidR="00F8233E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» </w:t>
            </w:r>
          </w:p>
          <w:p w14:paraId="36D02DD5" w14:textId="51FD2F85" w:rsidR="005838E0" w:rsidRPr="005838E0" w:rsidRDefault="005838E0" w:rsidP="00F8233E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838E0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drawing>
                <wp:inline distT="0" distB="0" distL="0" distR="0" wp14:anchorId="7914E7AA" wp14:editId="3208699B">
                  <wp:extent cx="806450" cy="890905"/>
                  <wp:effectExtent l="0" t="0" r="0" b="4445"/>
                  <wp:docPr id="20349544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95449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89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6224E7B1" w14:textId="77777777" w:rsidR="00F8233E" w:rsidRDefault="00F8233E" w:rsidP="00F8233E">
            <w:pPr>
              <w:jc w:val="center"/>
              <w:rPr>
                <w:rFonts w:asciiTheme="minorHAnsi" w:eastAsia="Times New Roman" w:hAnsiTheme="minorHAnsi" w:cs="Times New Roman"/>
                <w:i/>
                <w:sz w:val="18"/>
                <w:szCs w:val="18"/>
              </w:rPr>
            </w:pPr>
          </w:p>
          <w:p w14:paraId="79D656B5" w14:textId="77777777" w:rsidR="00F8233E" w:rsidRDefault="00F8233E" w:rsidP="00F8233E">
            <w:pPr>
              <w:jc w:val="center"/>
              <w:rPr>
                <w:rFonts w:asciiTheme="minorHAnsi" w:eastAsia="Times New Roman" w:hAnsiTheme="minorHAnsi" w:cs="Times New Roman"/>
                <w:i/>
                <w:sz w:val="18"/>
                <w:szCs w:val="18"/>
              </w:rPr>
            </w:pPr>
          </w:p>
          <w:p w14:paraId="7F57040A" w14:textId="77777777" w:rsidR="00F8233E" w:rsidRDefault="00F8233E" w:rsidP="00F8233E">
            <w:pPr>
              <w:jc w:val="center"/>
              <w:rPr>
                <w:rFonts w:asciiTheme="minorHAnsi" w:eastAsia="Times New Roman" w:hAnsiTheme="minorHAnsi" w:cs="Times New Roman"/>
                <w:i/>
                <w:sz w:val="18"/>
                <w:szCs w:val="18"/>
              </w:rPr>
            </w:pPr>
          </w:p>
          <w:p w14:paraId="4A5218C5" w14:textId="77777777" w:rsidR="00F8233E" w:rsidRDefault="00F8233E" w:rsidP="00F8233E">
            <w:pPr>
              <w:jc w:val="center"/>
              <w:rPr>
                <w:rFonts w:asciiTheme="minorHAnsi" w:eastAsia="Times New Roman" w:hAnsiTheme="minorHAnsi" w:cs="Times New Roman"/>
                <w:i/>
                <w:sz w:val="18"/>
                <w:szCs w:val="18"/>
              </w:rPr>
            </w:pPr>
          </w:p>
          <w:p w14:paraId="6B7B1766" w14:textId="4842EB85" w:rsidR="005E4B72" w:rsidRPr="00F8233E" w:rsidRDefault="00F8233E" w:rsidP="00F8233E">
            <w:pPr>
              <w:jc w:val="center"/>
              <w:rPr>
                <w:rFonts w:asciiTheme="minorHAnsi" w:eastAsia="Times New Roman" w:hAnsiTheme="minorHAnsi" w:cs="Times New Roman"/>
                <w:i/>
                <w:sz w:val="24"/>
                <w:szCs w:val="24"/>
              </w:rPr>
            </w:pPr>
            <w:r w:rsidRPr="00F8233E">
              <w:rPr>
                <w:rFonts w:asciiTheme="minorHAnsi" w:eastAsia="Times New Roman" w:hAnsiTheme="minorHAnsi" w:cs="Times New Roman"/>
                <w:i/>
                <w:sz w:val="18"/>
                <w:szCs w:val="18"/>
              </w:rPr>
              <w:t>«</w:t>
            </w:r>
            <w:proofErr w:type="spellStart"/>
            <w:r w:rsidRPr="00F8233E">
              <w:rPr>
                <w:rFonts w:asciiTheme="minorHAnsi" w:eastAsia="Times New Roman" w:hAnsiTheme="minorHAnsi" w:cs="Times New Roman"/>
                <w:i/>
                <w:sz w:val="18"/>
                <w:szCs w:val="18"/>
              </w:rPr>
              <w:t>ЭкоГородЭкспо</w:t>
            </w:r>
            <w:proofErr w:type="spellEnd"/>
            <w:r w:rsidRPr="00F8233E">
              <w:rPr>
                <w:rFonts w:asciiTheme="minorHAnsi" w:eastAsia="Times New Roman" w:hAnsiTheme="minorHAnsi" w:cs="Times New Roman"/>
                <w:i/>
                <w:sz w:val="18"/>
                <w:szCs w:val="18"/>
              </w:rPr>
              <w:t>»</w:t>
            </w:r>
          </w:p>
        </w:tc>
        <w:tc>
          <w:tcPr>
            <w:tcW w:w="1560" w:type="dxa"/>
          </w:tcPr>
          <w:p w14:paraId="78A966FF" w14:textId="77777777" w:rsidR="00F8233E" w:rsidRPr="00F8233E" w:rsidRDefault="00F8233E" w:rsidP="00F351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 w:rsidRPr="00F8233E"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1. Не имеет официального сертификата от экологических организаций.</w:t>
            </w:r>
          </w:p>
          <w:p w14:paraId="15E13D80" w14:textId="4809E144" w:rsidR="00F8233E" w:rsidRPr="00F8233E" w:rsidRDefault="00F8233E" w:rsidP="00F351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 w:rsidRPr="00F8233E"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2.</w:t>
            </w: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П</w:t>
            </w:r>
            <w:r w:rsidRPr="00F8233E"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рисутствуют синтетические ингредиенты и химические добавки.</w:t>
            </w:r>
          </w:p>
          <w:p w14:paraId="6C3D87C8" w14:textId="7D010A86" w:rsidR="005E4B72" w:rsidRPr="00F8233E" w:rsidRDefault="00F8233E" w:rsidP="00F35171">
            <w:pPr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 w:rsidRPr="00F8233E"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3. Упаковка выполнена из трудно разлагаемых материалов.</w:t>
            </w:r>
          </w:p>
        </w:tc>
      </w:tr>
      <w:tr w:rsidR="005E4B72" w14:paraId="7C306427" w14:textId="77777777">
        <w:tc>
          <w:tcPr>
            <w:tcW w:w="525" w:type="dxa"/>
          </w:tcPr>
          <w:p w14:paraId="7B3AF02F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1290" w:type="dxa"/>
          </w:tcPr>
          <w:p w14:paraId="7918FF6B" w14:textId="77777777" w:rsidR="005E4B72" w:rsidRDefault="001175D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Биокефир </w:t>
            </w:r>
          </w:p>
          <w:p w14:paraId="3FD1009B" w14:textId="1F400ABB" w:rsidR="001175D5" w:rsidRDefault="001175D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1175D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drawing>
                <wp:inline distT="0" distB="0" distL="0" distR="0" wp14:anchorId="76E85C88" wp14:editId="4D4C5EF2">
                  <wp:extent cx="548640" cy="913130"/>
                  <wp:effectExtent l="0" t="0" r="3810" b="1270"/>
                  <wp:docPr id="6950557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05575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9" cy="91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1845AA34" w14:textId="77777777" w:rsidR="005E4B72" w:rsidRDefault="001175D5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  <w:lastRenderedPageBreak/>
              <w:t>ООО «Галактика»</w:t>
            </w:r>
          </w:p>
          <w:p w14:paraId="501114F9" w14:textId="54938074" w:rsidR="001175D5" w:rsidRDefault="00574E83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  <w:lastRenderedPageBreak/>
              <w:t>г</w:t>
            </w:r>
            <w:r w:rsidR="001175D5"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  <w:t>. Гатчина, 120 гатчинской дивизии, 1</w:t>
            </w:r>
          </w:p>
        </w:tc>
        <w:tc>
          <w:tcPr>
            <w:tcW w:w="1440" w:type="dxa"/>
          </w:tcPr>
          <w:p w14:paraId="5C9C11AE" w14:textId="77777777" w:rsidR="001175D5" w:rsidRDefault="001175D5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5F7C9F1D" w14:textId="77777777" w:rsidR="001175D5" w:rsidRDefault="001175D5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3A5E660E" w14:textId="66D82F08" w:rsidR="005E4B72" w:rsidRPr="00030C21" w:rsidRDefault="00030C21" w:rsidP="001175D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lastRenderedPageBreak/>
              <w:t>B</w:t>
            </w:r>
            <w:r w:rsidR="008B75A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io-Siegel</w:t>
            </w:r>
          </w:p>
        </w:tc>
        <w:tc>
          <w:tcPr>
            <w:tcW w:w="1470" w:type="dxa"/>
          </w:tcPr>
          <w:p w14:paraId="2E75BB63" w14:textId="77777777" w:rsidR="00A66005" w:rsidRDefault="00A66005" w:rsidP="00716CCC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77409E35" w14:textId="77777777" w:rsidR="00A66005" w:rsidRDefault="00A66005" w:rsidP="00716CCC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45B3F752" w14:textId="77777777" w:rsidR="00A66005" w:rsidRDefault="00A66005" w:rsidP="00716CCC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0E7CBF89" w14:textId="77777777" w:rsidR="00A66005" w:rsidRDefault="00A66005" w:rsidP="00716CCC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5F83812F" w14:textId="77777777" w:rsidR="00A66005" w:rsidRDefault="00A66005" w:rsidP="00716CCC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3DB86664" w14:textId="77777777" w:rsidR="00A66005" w:rsidRDefault="00A66005" w:rsidP="00716CCC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45979EFF" w14:textId="77777777" w:rsidR="00A66005" w:rsidRDefault="00A66005" w:rsidP="00716CCC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58BB3ADE" w14:textId="77777777" w:rsidR="005E4B72" w:rsidRDefault="00716CCC" w:rsidP="00716CCC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Чистящее средство «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Azelit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»</w:t>
            </w:r>
          </w:p>
          <w:p w14:paraId="5E6A8A49" w14:textId="77777777" w:rsidR="005838E0" w:rsidRPr="005838E0" w:rsidRDefault="005838E0" w:rsidP="00716CCC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527DF982" w14:textId="4DA42176" w:rsidR="005838E0" w:rsidRPr="005838E0" w:rsidRDefault="005838E0" w:rsidP="00716CCC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838E0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drawing>
                <wp:inline distT="0" distB="0" distL="0" distR="0" wp14:anchorId="2CA484BC" wp14:editId="510B1EE9">
                  <wp:extent cx="849364" cy="676910"/>
                  <wp:effectExtent l="0" t="0" r="8255" b="8890"/>
                  <wp:docPr id="8959814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9814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351" cy="68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4EEDA9E2" w14:textId="77777777" w:rsidR="00A66005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068C1A32" w14:textId="77777777" w:rsidR="00A66005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68E28889" w14:textId="77777777" w:rsidR="00A66005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7C0BCA8A" w14:textId="77777777" w:rsidR="00A66005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41D60FB9" w14:textId="77777777" w:rsidR="00A66005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6727EA08" w14:textId="77777777" w:rsidR="00A66005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16600ACC" w14:textId="77777777" w:rsidR="00A66005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547BC752" w14:textId="77777777" w:rsidR="00A66005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45D9C293" w14:textId="7D8AE4E3" w:rsidR="005E4B72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«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Grass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1560" w:type="dxa"/>
          </w:tcPr>
          <w:p w14:paraId="331E0829" w14:textId="77777777" w:rsidR="00A66005" w:rsidRPr="00A66005" w:rsidRDefault="00A66005" w:rsidP="00F351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</w:pPr>
            <w:r w:rsidRPr="00A66005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lastRenderedPageBreak/>
              <w:t xml:space="preserve">1. Продукт не имеет официального </w:t>
            </w:r>
            <w:r w:rsidRPr="00A66005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lastRenderedPageBreak/>
              <w:t>экологического знака или сертификата, который бы подтверждал его безопасность и экологическую дружественность.</w:t>
            </w:r>
          </w:p>
          <w:p w14:paraId="4E0A4CC8" w14:textId="0E41C1B8" w:rsidR="005E4B72" w:rsidRPr="00A66005" w:rsidRDefault="00A66005" w:rsidP="00F35171">
            <w:pPr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</w:pPr>
            <w:r w:rsidRPr="00A66005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 xml:space="preserve">2. Рекламные слоганы, акцентирующие внимание на "натуральности", "экологической чистоте" и "безопасности для окружающей среды", могут создавать иллюзию зеленого или </w:t>
            </w:r>
            <w:proofErr w:type="spellStart"/>
            <w:r w:rsidRPr="00A66005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экодружелюбного</w:t>
            </w:r>
            <w:proofErr w:type="spellEnd"/>
            <w:r w:rsidRPr="00A66005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 xml:space="preserve"> продукта при </w:t>
            </w:r>
            <w:r w:rsidRPr="00A66005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том,</w:t>
            </w:r>
            <w:r w:rsidRPr="00A66005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 xml:space="preserve"> что нет обоснованных доказательств этому.</w:t>
            </w:r>
          </w:p>
        </w:tc>
      </w:tr>
      <w:tr w:rsidR="005E4B72" w:rsidRPr="00F35171" w14:paraId="24987715" w14:textId="77777777">
        <w:tc>
          <w:tcPr>
            <w:tcW w:w="525" w:type="dxa"/>
          </w:tcPr>
          <w:p w14:paraId="677F21A7" w14:textId="77777777" w:rsidR="005E4B72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5</w:t>
            </w:r>
          </w:p>
        </w:tc>
        <w:tc>
          <w:tcPr>
            <w:tcW w:w="1290" w:type="dxa"/>
          </w:tcPr>
          <w:p w14:paraId="176C18D0" w14:textId="77777777" w:rsidR="005E4B72" w:rsidRDefault="00574E8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Хлопья овсяные</w:t>
            </w:r>
          </w:p>
          <w:p w14:paraId="58FC6019" w14:textId="476F6179" w:rsidR="00574E83" w:rsidRDefault="00574E8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574E8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16FB368D" wp14:editId="4F8488E6">
                  <wp:extent cx="472440" cy="676585"/>
                  <wp:effectExtent l="0" t="0" r="3810" b="9525"/>
                  <wp:docPr id="13996568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65681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28" cy="682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A0E4DA4" w14:textId="77777777" w:rsidR="00574E83" w:rsidRDefault="00574E83" w:rsidP="00574E8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ООО</w:t>
            </w:r>
            <w:proofErr w:type="spellEnd"/>
          </w:p>
          <w:p w14:paraId="085ADB3B" w14:textId="20990981" w:rsidR="005E4B72" w:rsidRDefault="00574E83" w:rsidP="00574E8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«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Аривера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»</w:t>
            </w:r>
          </w:p>
          <w:p w14:paraId="0A2B28C0" w14:textId="011100F0" w:rsidR="00574E83" w:rsidRDefault="00574E83" w:rsidP="00574E8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г.Краснояркс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 ул. Взлетная, 59</w:t>
            </w:r>
          </w:p>
          <w:p w14:paraId="64FF8475" w14:textId="03F6A2FC" w:rsidR="00574E83" w:rsidRDefault="00574E8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40" w:type="dxa"/>
          </w:tcPr>
          <w:p w14:paraId="6893A8B1" w14:textId="77777777" w:rsidR="00574E83" w:rsidRDefault="00574E83" w:rsidP="00574E8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36987E34" w14:textId="77777777" w:rsidR="00574E83" w:rsidRDefault="00574E83" w:rsidP="00574E8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3989737E" w14:textId="1CB06828" w:rsidR="005E4B72" w:rsidRPr="00574E83" w:rsidRDefault="00574E83" w:rsidP="00574E83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Euro-leaf</w:t>
            </w:r>
          </w:p>
        </w:tc>
        <w:tc>
          <w:tcPr>
            <w:tcW w:w="1470" w:type="dxa"/>
          </w:tcPr>
          <w:p w14:paraId="022AE405" w14:textId="77777777" w:rsidR="00A66005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68053A4E" w14:textId="77777777" w:rsidR="00A66005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14:paraId="556C13BB" w14:textId="77777777" w:rsidR="00F35171" w:rsidRDefault="00F35171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1B4DA7A" w14:textId="77777777" w:rsidR="00F35171" w:rsidRDefault="00F35171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4BA5E664" w14:textId="77777777" w:rsidR="005E4B72" w:rsidRDefault="00A66005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RosMar</w:t>
            </w:r>
            <w:proofErr w:type="spellEnd"/>
          </w:p>
          <w:p w14:paraId="69206D55" w14:textId="5BEC93DB" w:rsidR="005838E0" w:rsidRPr="00574E83" w:rsidRDefault="005838E0" w:rsidP="00A66005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838E0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drawing>
                <wp:inline distT="0" distB="0" distL="0" distR="0" wp14:anchorId="1DF10DAE" wp14:editId="43A68CE0">
                  <wp:extent cx="806450" cy="1071245"/>
                  <wp:effectExtent l="0" t="0" r="0" b="0"/>
                  <wp:docPr id="2055238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238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07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787A5632" w14:textId="77777777" w:rsidR="00A66005" w:rsidRDefault="00A66005" w:rsidP="00A66005">
            <w:pPr>
              <w:pStyle w:val="1"/>
              <w:shd w:val="clear" w:color="auto" w:fill="FFFFFF"/>
              <w:spacing w:before="0" w:beforeAutospacing="0" w:after="300" w:afterAutospacing="0" w:line="288" w:lineRule="atLeast"/>
              <w:rPr>
                <w:i/>
                <w:sz w:val="22"/>
                <w:szCs w:val="22"/>
              </w:rPr>
            </w:pPr>
          </w:p>
          <w:p w14:paraId="2296C627" w14:textId="77777777" w:rsidR="00F35171" w:rsidRDefault="00F35171" w:rsidP="00A66005">
            <w:pPr>
              <w:pStyle w:val="1"/>
              <w:shd w:val="clear" w:color="auto" w:fill="FFFFFF"/>
              <w:spacing w:before="0" w:beforeAutospacing="0" w:after="300" w:afterAutospacing="0" w:line="288" w:lineRule="atLeast"/>
              <w:rPr>
                <w:i/>
                <w:sz w:val="22"/>
                <w:szCs w:val="22"/>
              </w:rPr>
            </w:pPr>
          </w:p>
          <w:p w14:paraId="1C0F3770" w14:textId="0D3C80EA" w:rsidR="005E4B72" w:rsidRPr="00A66005" w:rsidRDefault="00A66005" w:rsidP="00A66005">
            <w:pPr>
              <w:pStyle w:val="1"/>
              <w:shd w:val="clear" w:color="auto" w:fill="FFFFFF"/>
              <w:spacing w:before="0" w:beforeAutospacing="0" w:after="300" w:afterAutospacing="0" w:line="288" w:lineRule="atLeast"/>
              <w:rPr>
                <w:b w:val="0"/>
                <w:bCs w:val="0"/>
                <w:i/>
                <w:color w:val="3A3A3A"/>
                <w:sz w:val="45"/>
                <w:szCs w:val="45"/>
              </w:rPr>
            </w:pPr>
            <w:r w:rsidRPr="00A66005">
              <w:rPr>
                <w:i/>
                <w:sz w:val="22"/>
                <w:szCs w:val="22"/>
              </w:rPr>
              <w:t>«</w:t>
            </w:r>
            <w:r w:rsidRPr="00A66005">
              <w:rPr>
                <w:b w:val="0"/>
                <w:bCs w:val="0"/>
                <w:i/>
                <w:sz w:val="22"/>
                <w:szCs w:val="22"/>
              </w:rPr>
              <w:t>ВАЙД-СПб</w:t>
            </w:r>
            <w:r w:rsidRPr="00A66005">
              <w:rPr>
                <w:i/>
                <w:sz w:val="22"/>
                <w:szCs w:val="22"/>
              </w:rPr>
              <w:t>»</w:t>
            </w:r>
          </w:p>
        </w:tc>
        <w:tc>
          <w:tcPr>
            <w:tcW w:w="1560" w:type="dxa"/>
          </w:tcPr>
          <w:p w14:paraId="7D6389A9" w14:textId="77777777" w:rsidR="00F35171" w:rsidRPr="00F8233E" w:rsidRDefault="00F35171" w:rsidP="00F351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 w:rsidRPr="00F8233E"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1. Не имеет официального сертификата от экологических организаций.</w:t>
            </w:r>
          </w:p>
          <w:p w14:paraId="0ECE8A33" w14:textId="3DBCBBFC" w:rsidR="005E4B72" w:rsidRPr="00F35171" w:rsidRDefault="00F35171" w:rsidP="00F35171">
            <w:pPr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2. С</w:t>
            </w:r>
            <w:r w:rsidRPr="00F8233E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одержат синтетические ингредиенты и химические добавки, которые могут быть вредными для здоровья человека и окружающей среды.</w:t>
            </w:r>
          </w:p>
        </w:tc>
      </w:tr>
    </w:tbl>
    <w:p w14:paraId="081D2F15" w14:textId="77777777" w:rsidR="005E4B72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** - подробно опишите почему вы считаете, что на товаре присутствует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например, опишите неутвержденный эко-знак,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цвет,символику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слоганы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тд</w:t>
      </w:r>
      <w:proofErr w:type="spellEnd"/>
    </w:p>
    <w:p w14:paraId="62A3F2EC" w14:textId="77777777" w:rsidR="005E4B72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14:paraId="0BB14B7D" w14:textId="45AD4881" w:rsidR="00700222" w:rsidRDefault="00700222" w:rsidP="0070022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Мой гардероб:</w:t>
      </w:r>
    </w:p>
    <w:p w14:paraId="5E377294" w14:textId="0983E2D8" w:rsidR="005E4B72" w:rsidRPr="00700222" w:rsidRDefault="00700222" w:rsidP="00700222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BA14F0D" wp14:editId="22ECF632">
            <wp:extent cx="5608918" cy="2804160"/>
            <wp:effectExtent l="0" t="0" r="0" b="0"/>
            <wp:docPr id="1934329677" name="Рисунок 3" descr="Изображение выглядит как снимок экрана, диаграмма, логотип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29677" name="Рисунок 3" descr="Изображение выглядит как снимок экрана, диаграмма, логотип, Графика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280" cy="283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1"/>
        <w:tblW w:w="767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8"/>
        <w:gridCol w:w="3827"/>
      </w:tblGrid>
      <w:tr w:rsidR="005E4B72" w14:paraId="6C1254EF" w14:textId="77777777">
        <w:tc>
          <w:tcPr>
            <w:tcW w:w="38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37C53" w14:textId="77777777" w:rsidR="005E4B7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Часто ношу менее 80% гардероба</w:t>
            </w:r>
          </w:p>
        </w:tc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267D" w14:textId="77777777" w:rsidR="005E4B72" w:rsidRDefault="00000000">
            <w:pPr>
              <w:widowControl w:val="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Часто ношу более 80% гардероба</w:t>
            </w:r>
          </w:p>
        </w:tc>
      </w:tr>
      <w:tr w:rsidR="005E4B72" w14:paraId="10A64D1F" w14:textId="77777777">
        <w:tc>
          <w:tcPr>
            <w:tcW w:w="38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158A0" w14:textId="77777777" w:rsidR="005E4B72" w:rsidRDefault="00000000">
            <w:pPr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Отдам ненужные вещи нуждающимся.</w:t>
            </w:r>
          </w:p>
          <w:p w14:paraId="49C1B915" w14:textId="77777777" w:rsidR="005E4B72" w:rsidRDefault="00000000">
            <w:pPr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Поучаствую во Фри-маркете.</w:t>
            </w:r>
          </w:p>
          <w:p w14:paraId="6CA8335C" w14:textId="77777777" w:rsidR="005E4B72" w:rsidRDefault="005E4B72" w:rsidP="0070022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75041" w14:textId="77777777" w:rsidR="005E4B72" w:rsidRDefault="00000000" w:rsidP="00700222">
            <w:pPr>
              <w:numPr>
                <w:ilvl w:val="0"/>
                <w:numId w:val="3"/>
              </w:num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Если понимаю, что вещь не нужна, то продаю ее.</w:t>
            </w:r>
          </w:p>
          <w:p w14:paraId="5BDEA8C9" w14:textId="3B66F2B9" w:rsidR="005E4B72" w:rsidRPr="00657757" w:rsidRDefault="00000000" w:rsidP="00700222">
            <w:pPr>
              <w:numPr>
                <w:ilvl w:val="0"/>
                <w:numId w:val="3"/>
              </w:num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Покупаю новые ботинки, если старые уже нельзя отремонтировать у сапожника</w:t>
            </w:r>
            <w:r w:rsidR="0065775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.</w:t>
            </w:r>
          </w:p>
          <w:p w14:paraId="07FE11A5" w14:textId="46D73D8D" w:rsidR="005E4B72" w:rsidRDefault="00700222" w:rsidP="00700222">
            <w:pPr>
              <w:numPr>
                <w:ilvl w:val="0"/>
                <w:numId w:val="3"/>
              </w:num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Использую принцип капсульного гардероба, когда в гардеробе есть только необходимые и любимые вещи.</w:t>
            </w:r>
          </w:p>
          <w:p w14:paraId="718F9916" w14:textId="77777777" w:rsidR="005E4B72" w:rsidRDefault="00700222" w:rsidP="00700222">
            <w:pPr>
              <w:numPr>
                <w:ilvl w:val="0"/>
                <w:numId w:val="3"/>
              </w:num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Поддерживаю порядок и систематизацию в гардеробе, чтобы облегчить выбор наряда и уход за вещами.</w:t>
            </w:r>
          </w:p>
          <w:p w14:paraId="38F7ACA0" w14:textId="2DF491C0" w:rsidR="00700222" w:rsidRDefault="00700222" w:rsidP="00700222">
            <w:pPr>
              <w:numPr>
                <w:ilvl w:val="0"/>
                <w:numId w:val="3"/>
              </w:num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Внимательно отношусь к покупке новых вещей, прежде всего оцениваю необходимость и применимость данной покупки.</w:t>
            </w:r>
          </w:p>
        </w:tc>
      </w:tr>
    </w:tbl>
    <w:p w14:paraId="56E94D51" w14:textId="77777777" w:rsidR="005E4B72" w:rsidRDefault="005E4B72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F47F8F6" w14:textId="77777777" w:rsidR="005E4B72" w:rsidRDefault="005E4B72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C80054" w14:textId="6596B2EC" w:rsidR="005E4B72" w:rsidRDefault="00000000" w:rsidP="00D474C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Выводы:</w:t>
      </w:r>
    </w:p>
    <w:p w14:paraId="7813847C" w14:textId="45AAB343" w:rsidR="00D474C1" w:rsidRDefault="00D474C1" w:rsidP="00D474C1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474C1">
        <w:rPr>
          <w:rFonts w:ascii="Times New Roman" w:eastAsia="Times New Roman" w:hAnsi="Times New Roman" w:cs="Times New Roman"/>
          <w:i/>
          <w:sz w:val="24"/>
          <w:szCs w:val="24"/>
        </w:rPr>
        <w:t xml:space="preserve">По результатам моей лабораторной работы я поняла, что обсуждаемые темы имеют огромное значение для осознанного и ответственного потребления и сохранения нашей окружающей среды. Мода и потребление товаров оказывают огромное влияние на экологию и нашу общественность, поэтому правильный выбор товаров и услуг может существенно снизить отрицательное воздействие на планету. Если мы будем потреблять ответственно, следовать устойчивой моде и выбирать товары с </w:t>
      </w:r>
      <w:proofErr w:type="spellStart"/>
      <w:r w:rsidRPr="00D474C1">
        <w:rPr>
          <w:rFonts w:ascii="Times New Roman" w:eastAsia="Times New Roman" w:hAnsi="Times New Roman" w:cs="Times New Roman"/>
          <w:i/>
          <w:sz w:val="24"/>
          <w:szCs w:val="24"/>
        </w:rPr>
        <w:t>экомаркировкой</w:t>
      </w:r>
      <w:proofErr w:type="spellEnd"/>
      <w:r w:rsidRPr="00D474C1">
        <w:rPr>
          <w:rFonts w:ascii="Times New Roman" w:eastAsia="Times New Roman" w:hAnsi="Times New Roman" w:cs="Times New Roman"/>
          <w:i/>
          <w:sz w:val="24"/>
          <w:szCs w:val="24"/>
        </w:rPr>
        <w:t>, то это может стать важным шагом к созданию здоровой и устойчивой планеты для всех.</w:t>
      </w:r>
    </w:p>
    <w:sectPr w:rsidR="00D474C1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65D7E"/>
    <w:multiLevelType w:val="multilevel"/>
    <w:tmpl w:val="E1D07F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A2B72FC"/>
    <w:multiLevelType w:val="multilevel"/>
    <w:tmpl w:val="FEBAB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9832FA"/>
    <w:multiLevelType w:val="multilevel"/>
    <w:tmpl w:val="CDB0718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85049C5"/>
    <w:multiLevelType w:val="multilevel"/>
    <w:tmpl w:val="98603F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03770F8"/>
    <w:multiLevelType w:val="multilevel"/>
    <w:tmpl w:val="512C8B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75716150">
    <w:abstractNumId w:val="2"/>
  </w:num>
  <w:num w:numId="2" w16cid:durableId="2122066591">
    <w:abstractNumId w:val="3"/>
  </w:num>
  <w:num w:numId="3" w16cid:durableId="2015839266">
    <w:abstractNumId w:val="0"/>
  </w:num>
  <w:num w:numId="4" w16cid:durableId="1068386173">
    <w:abstractNumId w:val="4"/>
  </w:num>
  <w:num w:numId="5" w16cid:durableId="11968494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4B72"/>
    <w:rsid w:val="00030C21"/>
    <w:rsid w:val="000F52C3"/>
    <w:rsid w:val="001175D5"/>
    <w:rsid w:val="001A7739"/>
    <w:rsid w:val="00302340"/>
    <w:rsid w:val="00380755"/>
    <w:rsid w:val="003D310F"/>
    <w:rsid w:val="00574E83"/>
    <w:rsid w:val="005838E0"/>
    <w:rsid w:val="005E4B72"/>
    <w:rsid w:val="00657757"/>
    <w:rsid w:val="00700222"/>
    <w:rsid w:val="00716CCC"/>
    <w:rsid w:val="00845F5F"/>
    <w:rsid w:val="008B75A3"/>
    <w:rsid w:val="00A66005"/>
    <w:rsid w:val="00D40C41"/>
    <w:rsid w:val="00D474C1"/>
    <w:rsid w:val="00E90060"/>
    <w:rsid w:val="00EA4080"/>
    <w:rsid w:val="00F35171"/>
    <w:rsid w:val="00F8233E"/>
    <w:rsid w:val="00FB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D57DF8"/>
  <w15:docId w15:val="{51883FB1-68B0-4615-B017-2CE4371F6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75A3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a">
    <w:name w:val="annotation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Pr>
      <w:sz w:val="20"/>
      <w:szCs w:val="20"/>
    </w:rPr>
  </w:style>
  <w:style w:type="character" w:styleId="afc">
    <w:name w:val="annotation reference"/>
    <w:basedOn w:val="a0"/>
    <w:uiPriority w:val="99"/>
    <w:semiHidden/>
    <w:unhideWhenUsed/>
    <w:rPr>
      <w:sz w:val="16"/>
      <w:szCs w:val="16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address">
    <w:name w:val="address"/>
    <w:basedOn w:val="a"/>
    <w:rsid w:val="001A77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ield-description">
    <w:name w:val="field-description"/>
    <w:basedOn w:val="a0"/>
    <w:rsid w:val="001A77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04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PEpviEEBM5Cd4GDm2/lZhohbmZg==">AMUW2mVyaNHVJozujUIKnNVB+yvSd+14AbwL8obGwpygtzEFP33Kqvq2cyIHvKc16syPrVjVs2uzUOwT5mzJvwTuJL1Umnqlo8Pp1KUHwLUvl2nGDaqByDSJkbc80VPBgv15Z1dKUbC9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6</Pages>
  <Words>1113</Words>
  <Characters>6346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Farangiz Gafurova</cp:lastModifiedBy>
  <cp:revision>3</cp:revision>
  <dcterms:created xsi:type="dcterms:W3CDTF">2022-09-29T05:09:00Z</dcterms:created>
  <dcterms:modified xsi:type="dcterms:W3CDTF">2024-03-11T16:55:00Z</dcterms:modified>
</cp:coreProperties>
</file>